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189" w:rsidRPr="00B133DE" w:rsidRDefault="00BC7189" w:rsidP="00BC71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3DE">
        <w:rPr>
          <w:rFonts w:ascii="Times New Roman" w:hAnsi="Times New Roman" w:cs="Times New Roman"/>
          <w:b/>
          <w:sz w:val="28"/>
          <w:szCs w:val="28"/>
        </w:rPr>
        <w:t xml:space="preserve">ЗАКЛЮЧЕНИЕ № </w:t>
      </w:r>
      <w:r>
        <w:rPr>
          <w:rFonts w:ascii="Times New Roman" w:hAnsi="Times New Roman" w:cs="Times New Roman"/>
          <w:b/>
          <w:sz w:val="28"/>
          <w:szCs w:val="28"/>
        </w:rPr>
        <w:t>64</w:t>
      </w:r>
    </w:p>
    <w:p w:rsidR="00BC7189" w:rsidRDefault="00BC7189" w:rsidP="00BC71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3DE">
        <w:rPr>
          <w:rFonts w:ascii="Times New Roman" w:hAnsi="Times New Roman" w:cs="Times New Roman"/>
          <w:b/>
          <w:sz w:val="28"/>
          <w:szCs w:val="28"/>
        </w:rPr>
        <w:t>Контрольного органа на проект постановления  «</w:t>
      </w:r>
      <w:r>
        <w:rPr>
          <w:rFonts w:ascii="Times New Roman" w:hAnsi="Times New Roman" w:cs="Times New Roman"/>
          <w:b/>
          <w:sz w:val="28"/>
          <w:szCs w:val="28"/>
        </w:rPr>
        <w:t>О внесении изменений в муниципальную программу  «Управление финансами городского округа Красноуральск на 2015 – 2020 годы».</w:t>
      </w:r>
      <w:r w:rsidRPr="00B133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7189" w:rsidRPr="00B133DE" w:rsidRDefault="00BC7189" w:rsidP="00BC7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133DE">
        <w:rPr>
          <w:rFonts w:ascii="Times New Roman" w:hAnsi="Times New Roman" w:cs="Times New Roman"/>
          <w:sz w:val="28"/>
          <w:szCs w:val="28"/>
        </w:rPr>
        <w:t>ородской округ Красноуральск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05 ноября 2015 года</w:t>
      </w:r>
    </w:p>
    <w:p w:rsidR="00BC7189" w:rsidRDefault="00BC7189" w:rsidP="00BC7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189" w:rsidRPr="00B133DE" w:rsidRDefault="00BC7189" w:rsidP="00BC71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3DE">
        <w:rPr>
          <w:rFonts w:ascii="Times New Roman" w:eastAsia="Times New Roman" w:hAnsi="Times New Roman" w:cs="Times New Roman"/>
          <w:sz w:val="28"/>
          <w:szCs w:val="28"/>
        </w:rPr>
        <w:t>В Контрольный орган для проведения  экспертизы поступили следующие документы:</w:t>
      </w:r>
    </w:p>
    <w:p w:rsidR="00BC7189" w:rsidRPr="00B133DE" w:rsidRDefault="00BC7189" w:rsidP="00BC71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3DE">
        <w:rPr>
          <w:rFonts w:ascii="Times New Roman" w:eastAsia="Times New Roman" w:hAnsi="Times New Roman" w:cs="Times New Roman"/>
          <w:sz w:val="28"/>
          <w:szCs w:val="28"/>
        </w:rPr>
        <w:t xml:space="preserve">1. Письмо администрации городского округа Красноуральск от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133D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133DE">
        <w:rPr>
          <w:rFonts w:ascii="Times New Roman" w:eastAsia="Times New Roman" w:hAnsi="Times New Roman" w:cs="Times New Roman"/>
          <w:sz w:val="28"/>
          <w:szCs w:val="28"/>
        </w:rPr>
        <w:t>0.201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133DE">
        <w:rPr>
          <w:rFonts w:ascii="Times New Roman" w:eastAsia="Times New Roman" w:hAnsi="Times New Roman" w:cs="Times New Roman"/>
          <w:sz w:val="28"/>
          <w:szCs w:val="28"/>
        </w:rPr>
        <w:t xml:space="preserve"> №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Pr="00B133DE">
        <w:rPr>
          <w:rFonts w:ascii="Times New Roman" w:eastAsia="Times New Roman" w:hAnsi="Times New Roman" w:cs="Times New Roman"/>
          <w:sz w:val="28"/>
          <w:szCs w:val="28"/>
        </w:rPr>
        <w:t>– на 1 листе.</w:t>
      </w:r>
    </w:p>
    <w:p w:rsidR="00BC7189" w:rsidRPr="00B133DE" w:rsidRDefault="00BC7189" w:rsidP="00BC71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3DE">
        <w:rPr>
          <w:rFonts w:ascii="Times New Roman" w:eastAsia="Times New Roman" w:hAnsi="Times New Roman" w:cs="Times New Roman"/>
          <w:sz w:val="28"/>
          <w:szCs w:val="28"/>
        </w:rPr>
        <w:t>2. Те</w:t>
      </w:r>
      <w:proofErr w:type="gramStart"/>
      <w:r w:rsidRPr="00B133DE">
        <w:rPr>
          <w:rFonts w:ascii="Times New Roman" w:eastAsia="Times New Roman" w:hAnsi="Times New Roman" w:cs="Times New Roman"/>
          <w:sz w:val="28"/>
          <w:szCs w:val="28"/>
        </w:rPr>
        <w:t>кст пр</w:t>
      </w:r>
      <w:proofErr w:type="gramEnd"/>
      <w:r w:rsidRPr="00B133DE">
        <w:rPr>
          <w:rFonts w:ascii="Times New Roman" w:eastAsia="Times New Roman" w:hAnsi="Times New Roman" w:cs="Times New Roman"/>
          <w:sz w:val="28"/>
          <w:szCs w:val="28"/>
        </w:rPr>
        <w:t>оекта постановления администрации городского округа Красноуральск  «</w:t>
      </w:r>
      <w:r w:rsidRPr="004A6311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 «Управление финансами городского округа Красноуральск на 2015 – 2020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133DE">
        <w:rPr>
          <w:rFonts w:ascii="Times New Roman" w:eastAsia="Times New Roman" w:hAnsi="Times New Roman" w:cs="Times New Roman"/>
          <w:sz w:val="28"/>
          <w:szCs w:val="28"/>
        </w:rPr>
        <w:t xml:space="preserve"> - на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133DE">
        <w:rPr>
          <w:rFonts w:ascii="Times New Roman" w:eastAsia="Times New Roman" w:hAnsi="Times New Roman" w:cs="Times New Roman"/>
          <w:sz w:val="28"/>
          <w:szCs w:val="28"/>
        </w:rPr>
        <w:t xml:space="preserve"> лист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B133DE">
        <w:rPr>
          <w:rFonts w:ascii="Times New Roman" w:eastAsia="Times New Roman" w:hAnsi="Times New Roman" w:cs="Times New Roman"/>
          <w:sz w:val="28"/>
          <w:szCs w:val="28"/>
        </w:rPr>
        <w:t xml:space="preserve"> (далее – Проект).</w:t>
      </w:r>
    </w:p>
    <w:p w:rsidR="00BC7189" w:rsidRDefault="00BC7189" w:rsidP="00BC7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3DE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Пояснительная записка к проекту постановления - на 1 листе.</w:t>
      </w:r>
    </w:p>
    <w:p w:rsidR="00BC7189" w:rsidRDefault="00BC7189" w:rsidP="00BC7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7189" w:rsidRDefault="00BC7189" w:rsidP="00BC7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П</w:t>
      </w:r>
      <w:r w:rsidRPr="00B133DE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B133DE">
        <w:rPr>
          <w:rFonts w:ascii="Times New Roman" w:eastAsia="Times New Roman" w:hAnsi="Times New Roman" w:cs="Times New Roman"/>
          <w:sz w:val="28"/>
          <w:szCs w:val="28"/>
        </w:rPr>
        <w:t>оекта постановления администрации городского округа Красноуральск «</w:t>
      </w:r>
      <w:r w:rsidRPr="004A6311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 «Управление финансами городского округа Красноуральск на 2015 – 2020 годы»</w:t>
      </w:r>
      <w:r w:rsidRPr="00B133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2662">
        <w:rPr>
          <w:rFonts w:ascii="Times New Roman" w:hAnsi="Times New Roman" w:cs="Times New Roman"/>
          <w:b/>
          <w:sz w:val="28"/>
          <w:szCs w:val="28"/>
        </w:rPr>
        <w:t>Контрольный орган  отмечает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C7189" w:rsidRDefault="00BC7189" w:rsidP="00BC7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преамбуле Проекта отсутствует ссылка на  решение Думы городского округа Красноуральск от 28.10.2015 № 421 «Об особенностях составления и утверждения проекта бюджета городского округа Красноуральск на 2016 год, о внесении  изменений в отдельные решения Думы городского округа Красноуральск» (далее – Решение Думы № 421). </w:t>
      </w:r>
    </w:p>
    <w:p w:rsidR="00BC7189" w:rsidRDefault="00BC7189" w:rsidP="00BC7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67442">
        <w:rPr>
          <w:rFonts w:ascii="Times New Roman" w:hAnsi="Times New Roman" w:cs="Times New Roman"/>
          <w:b/>
          <w:sz w:val="28"/>
          <w:szCs w:val="28"/>
        </w:rPr>
        <w:t>В нарушение абзаца 1 пункта 2  Решения Думы № 421</w:t>
      </w:r>
      <w:r>
        <w:rPr>
          <w:rFonts w:ascii="Times New Roman" w:hAnsi="Times New Roman" w:cs="Times New Roman"/>
          <w:sz w:val="28"/>
          <w:szCs w:val="28"/>
        </w:rPr>
        <w:t>, в соответствии с которым проект бюджета  городского округа  Красноуральск составляется и утверждается сроком на 1 год (на очередной финансовый год), Проектом постановления вносятся изменения на весь срок  действия Программы, вместо очередного финансового года – 2016 год.</w:t>
      </w:r>
    </w:p>
    <w:p w:rsidR="00BC7189" w:rsidRDefault="00BC7189" w:rsidP="00BC7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Форма приложений № 1 «Цели, задачи и целевые показатели реализации муниципальной программы» и № 2 «План мероприятий по выполнению муниципальной программы» к Проекту постановления не соответствует типовым формам приложений к Порядку формирования и реализации муниципальных программ в городском округе Красноуральск, утвержденного постановлением администрации  городского округа Красноуральск от 27.03.2014 № 447.  </w:t>
      </w:r>
    </w:p>
    <w:p w:rsidR="00BC7189" w:rsidRDefault="00BC7189" w:rsidP="00BC7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представленной с Проектом постановления Пояснительной записке не указаны причины внесения изменений в Программу. </w:t>
      </w:r>
    </w:p>
    <w:p w:rsidR="00BC7189" w:rsidRDefault="00BC7189" w:rsidP="00BC7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Контрольный орган не представлены документы, подтверждающие финансово – экономическое обоснование вносимых изменений.</w:t>
      </w:r>
    </w:p>
    <w:p w:rsidR="00BC7189" w:rsidRDefault="00BC7189" w:rsidP="00BC718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189" w:rsidRDefault="00BC7189" w:rsidP="00BC718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189" w:rsidRDefault="00BC7189" w:rsidP="00BC718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189" w:rsidRDefault="00BC7189" w:rsidP="00BC718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Контрольный орган рекомендует:</w:t>
      </w:r>
    </w:p>
    <w:p w:rsidR="00BC7189" w:rsidRDefault="00BC7189" w:rsidP="00BC7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C963BD">
        <w:rPr>
          <w:rFonts w:ascii="Times New Roman" w:hAnsi="Times New Roman" w:cs="Times New Roman"/>
          <w:sz w:val="28"/>
          <w:szCs w:val="28"/>
        </w:rPr>
        <w:t xml:space="preserve">Проект привести в соответствие с </w:t>
      </w:r>
      <w:r>
        <w:rPr>
          <w:rFonts w:ascii="Times New Roman" w:hAnsi="Times New Roman" w:cs="Times New Roman"/>
          <w:sz w:val="28"/>
          <w:szCs w:val="28"/>
        </w:rPr>
        <w:t>нормативными актами органов местного самоуправления городского округа Красноуральск.</w:t>
      </w:r>
    </w:p>
    <w:p w:rsidR="00BC7189" w:rsidRPr="00B548C0" w:rsidRDefault="00BC7189" w:rsidP="00BC7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548C0">
        <w:rPr>
          <w:rFonts w:ascii="Times New Roman" w:hAnsi="Times New Roman" w:cs="Times New Roman"/>
          <w:sz w:val="28"/>
          <w:szCs w:val="28"/>
        </w:rPr>
        <w:t>Представить Прое</w:t>
      </w:r>
      <w:proofErr w:type="gramStart"/>
      <w:r w:rsidRPr="00B548C0">
        <w:rPr>
          <w:rFonts w:ascii="Times New Roman" w:hAnsi="Times New Roman" w:cs="Times New Roman"/>
          <w:sz w:val="28"/>
          <w:szCs w:val="28"/>
        </w:rPr>
        <w:t>кт с пр</w:t>
      </w:r>
      <w:proofErr w:type="gramEnd"/>
      <w:r w:rsidRPr="00B548C0">
        <w:rPr>
          <w:rFonts w:ascii="Times New Roman" w:hAnsi="Times New Roman" w:cs="Times New Roman"/>
          <w:sz w:val="28"/>
          <w:szCs w:val="28"/>
        </w:rPr>
        <w:t xml:space="preserve">иложением финансово-экономического обоснования планируемых </w:t>
      </w:r>
      <w:r>
        <w:rPr>
          <w:rFonts w:ascii="Times New Roman" w:hAnsi="Times New Roman" w:cs="Times New Roman"/>
          <w:sz w:val="28"/>
          <w:szCs w:val="28"/>
        </w:rPr>
        <w:t xml:space="preserve">расходов по выполнению мероприятий Программы </w:t>
      </w:r>
      <w:r w:rsidRPr="00B548C0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548C0">
        <w:rPr>
          <w:rFonts w:ascii="Times New Roman" w:hAnsi="Times New Roman" w:cs="Times New Roman"/>
          <w:sz w:val="28"/>
          <w:szCs w:val="28"/>
        </w:rPr>
        <w:t xml:space="preserve"> год на повторную экспертизу в Контрольный орган городского округа Красноуральск.</w:t>
      </w:r>
    </w:p>
    <w:p w:rsidR="00BC7189" w:rsidRPr="00C963BD" w:rsidRDefault="00BC7189" w:rsidP="00BC71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7189" w:rsidRPr="00A131F8" w:rsidRDefault="00BC7189" w:rsidP="00BC718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189" w:rsidRDefault="00BC7189" w:rsidP="00BC7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189" w:rsidRDefault="00BC7189" w:rsidP="00BC7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189" w:rsidRDefault="00BC7189" w:rsidP="00BC7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BC7189" w:rsidRDefault="00BC7189" w:rsidP="00BC7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Красноуральск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189" w:rsidRDefault="00BC7189" w:rsidP="00BC7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189" w:rsidRDefault="00BC7189" w:rsidP="00BC7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CDB" w:rsidRDefault="00834CDB"/>
    <w:sectPr w:rsidR="00834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7189"/>
    <w:rsid w:val="00834CDB"/>
    <w:rsid w:val="00BC7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2015-11-17T09:44:00Z</dcterms:created>
  <dcterms:modified xsi:type="dcterms:W3CDTF">2015-11-17T09:44:00Z</dcterms:modified>
</cp:coreProperties>
</file>